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1940D4">
      <w:pPr>
        <w:spacing w:line="240" w:lineRule="auto"/>
        <w:jc w:val="left"/>
        <w:rPr>
          <w:rFonts w:hint="default" w:ascii="仿宋" w:hAnsi="仿宋" w:eastAsia="仿宋" w:cs="仿宋"/>
          <w:b w:val="0"/>
          <w:bCs w:val="0"/>
          <w:kern w:val="2"/>
          <w:sz w:val="28"/>
          <w:szCs w:val="28"/>
          <w:highlight w:val="none"/>
          <w:u w:val="none"/>
          <w:lang w:val="en-US" w:eastAsia="zh-CN" w:bidi="ar-SA"/>
        </w:rPr>
      </w:pPr>
      <w:r>
        <w:rPr>
          <w:rFonts w:hint="eastAsia" w:ascii="仿宋" w:hAnsi="仿宋" w:eastAsia="仿宋" w:cs="仿宋"/>
          <w:b w:val="0"/>
          <w:bCs w:val="0"/>
          <w:kern w:val="2"/>
          <w:sz w:val="28"/>
          <w:szCs w:val="28"/>
          <w:highlight w:val="none"/>
          <w:u w:val="none"/>
          <w:lang w:val="en-US" w:eastAsia="zh-CN" w:bidi="ar-SA"/>
        </w:rPr>
        <w:t>附件1：</w:t>
      </w:r>
    </w:p>
    <w:p w14:paraId="105B71E3">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仿宋" w:hAnsi="仿宋" w:eastAsia="仿宋" w:cs="仿宋"/>
          <w:b/>
          <w:bCs/>
          <w:sz w:val="32"/>
          <w:szCs w:val="32"/>
          <w:highlight w:val="none"/>
          <w:u w:val="none"/>
          <w:lang w:val="en-US" w:eastAsia="zh-CN"/>
        </w:rPr>
      </w:pPr>
      <w:r>
        <w:rPr>
          <w:rFonts w:hint="eastAsia" w:ascii="仿宋" w:hAnsi="仿宋" w:eastAsia="仿宋" w:cs="仿宋"/>
          <w:b/>
          <w:bCs/>
          <w:sz w:val="32"/>
          <w:szCs w:val="32"/>
          <w:highlight w:val="none"/>
          <w:u w:val="none"/>
          <w:lang w:val="en-US" w:eastAsia="zh-CN"/>
        </w:rPr>
        <w:t>大禹节水集团玉门市疏勒河引水工程阀门及配套招标采购项目投标报名表</w:t>
      </w:r>
    </w:p>
    <w:tbl>
      <w:tblPr>
        <w:tblStyle w:val="4"/>
        <w:tblW w:w="5070" w:type="pct"/>
        <w:jc w:val="center"/>
        <w:shd w:val="clear" w:color="auto" w:fill="auto"/>
        <w:tblLayout w:type="fixed"/>
        <w:tblCellMar>
          <w:top w:w="0" w:type="dxa"/>
          <w:left w:w="0" w:type="dxa"/>
          <w:bottom w:w="0" w:type="dxa"/>
          <w:right w:w="0" w:type="dxa"/>
        </w:tblCellMar>
      </w:tblPr>
      <w:tblGrid>
        <w:gridCol w:w="1622"/>
        <w:gridCol w:w="2696"/>
        <w:gridCol w:w="1673"/>
        <w:gridCol w:w="2456"/>
      </w:tblGrid>
      <w:tr w14:paraId="1E3A4413">
        <w:tblPrEx>
          <w:tblCellMar>
            <w:top w:w="0" w:type="dxa"/>
            <w:left w:w="0" w:type="dxa"/>
            <w:bottom w:w="0" w:type="dxa"/>
            <w:right w:w="0" w:type="dxa"/>
          </w:tblCellMar>
        </w:tblPrEx>
        <w:trPr>
          <w:trHeight w:val="674" w:hRule="atLeast"/>
          <w:jc w:val="center"/>
        </w:trPr>
        <w:tc>
          <w:tcPr>
            <w:tcW w:w="960"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5FD81FFA">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kern w:val="0"/>
                <w:sz w:val="22"/>
                <w:szCs w:val="22"/>
                <w:highlight w:val="none"/>
                <w:u w:val="none"/>
                <w:lang w:val="en-US" w:eastAsia="zh-CN" w:bidi="ar"/>
              </w:rPr>
              <w:t>项目名称</w:t>
            </w:r>
          </w:p>
        </w:tc>
        <w:tc>
          <w:tcPr>
            <w:tcW w:w="4039"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46C077F8">
            <w:pPr>
              <w:ind w:left="0" w:leftChars="0" w:firstLine="0" w:firstLineChars="0"/>
              <w:jc w:val="center"/>
              <w:rPr>
                <w:rFonts w:hint="eastAsia" w:ascii="仿宋" w:hAnsi="仿宋" w:eastAsia="仿宋" w:cs="仿宋"/>
                <w:highlight w:val="none"/>
                <w:lang w:val="en-US"/>
              </w:rPr>
            </w:pPr>
            <w:r>
              <w:rPr>
                <w:rFonts w:hint="eastAsia" w:ascii="仿宋" w:hAnsi="仿宋" w:eastAsia="仿宋" w:cs="仿宋"/>
                <w:highlight w:val="none"/>
                <w:lang w:val="en-US" w:eastAsia="zh-CN"/>
              </w:rPr>
              <w:t>大禹节水集团玉门市疏勒河引水工程阀门及配套材料</w:t>
            </w:r>
            <w:bookmarkStart w:id="0" w:name="_GoBack"/>
            <w:bookmarkEnd w:id="0"/>
            <w:r>
              <w:rPr>
                <w:rFonts w:hint="eastAsia" w:ascii="仿宋" w:hAnsi="仿宋" w:eastAsia="仿宋" w:cs="仿宋"/>
                <w:highlight w:val="none"/>
                <w:lang w:val="en-US" w:eastAsia="zh-CN"/>
              </w:rPr>
              <w:t>招标采购项目</w:t>
            </w:r>
          </w:p>
        </w:tc>
      </w:tr>
      <w:tr w14:paraId="27B07F38">
        <w:tblPrEx>
          <w:tblCellMar>
            <w:top w:w="0" w:type="dxa"/>
            <w:left w:w="0" w:type="dxa"/>
            <w:bottom w:w="0" w:type="dxa"/>
            <w:right w:w="0" w:type="dxa"/>
          </w:tblCellMar>
        </w:tblPrEx>
        <w:trPr>
          <w:trHeight w:val="574" w:hRule="atLeast"/>
          <w:jc w:val="center"/>
        </w:trPr>
        <w:tc>
          <w:tcPr>
            <w:tcW w:w="960"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3E4A804A">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kern w:val="0"/>
                <w:sz w:val="22"/>
                <w:szCs w:val="22"/>
                <w:highlight w:val="none"/>
                <w:u w:val="none"/>
                <w:lang w:val="en-US" w:eastAsia="zh-CN" w:bidi="ar"/>
              </w:rPr>
              <w:t>项目编号</w:t>
            </w:r>
          </w:p>
        </w:tc>
        <w:tc>
          <w:tcPr>
            <w:tcW w:w="4039"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44806B6F">
            <w:pPr>
              <w:jc w:val="center"/>
              <w:rPr>
                <w:rFonts w:hint="default" w:ascii="仿宋" w:hAnsi="仿宋" w:eastAsia="仿宋" w:cs="仿宋"/>
                <w:i w:val="0"/>
                <w:color w:val="000000"/>
                <w:sz w:val="22"/>
                <w:szCs w:val="22"/>
                <w:highlight w:val="none"/>
                <w:u w:val="none"/>
                <w:lang w:val="en-US" w:eastAsia="zh-CN"/>
              </w:rPr>
            </w:pPr>
            <w:r>
              <w:rPr>
                <w:rFonts w:hint="eastAsia" w:ascii="仿宋" w:hAnsi="仿宋" w:eastAsia="仿宋" w:cs="仿宋"/>
                <w:sz w:val="24"/>
                <w:szCs w:val="24"/>
                <w:highlight w:val="none"/>
                <w:lang w:val="en-US" w:eastAsia="zh-CN"/>
              </w:rPr>
              <w:t>DYCG-2025-B-003</w:t>
            </w:r>
          </w:p>
        </w:tc>
      </w:tr>
      <w:tr w14:paraId="0BC0C186">
        <w:tblPrEx>
          <w:tblCellMar>
            <w:top w:w="0" w:type="dxa"/>
            <w:left w:w="0" w:type="dxa"/>
            <w:bottom w:w="0" w:type="dxa"/>
            <w:right w:w="0" w:type="dxa"/>
          </w:tblCellMar>
        </w:tblPrEx>
        <w:trPr>
          <w:trHeight w:val="574" w:hRule="atLeast"/>
          <w:jc w:val="center"/>
        </w:trPr>
        <w:tc>
          <w:tcPr>
            <w:tcW w:w="960"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474CC915">
            <w:pPr>
              <w:keepNext w:val="0"/>
              <w:keepLines w:val="0"/>
              <w:widowControl/>
              <w:suppressLineNumbers w:val="0"/>
              <w:ind w:left="0" w:leftChars="0" w:firstLine="0" w:firstLineChars="0"/>
              <w:jc w:val="center"/>
              <w:textAlignment w:val="center"/>
              <w:rPr>
                <w:rFonts w:hint="default" w:ascii="仿宋" w:hAnsi="仿宋" w:eastAsia="仿宋" w:cs="仿宋"/>
                <w:i w:val="0"/>
                <w:color w:val="000000"/>
                <w:kern w:val="0"/>
                <w:sz w:val="22"/>
                <w:szCs w:val="22"/>
                <w:highlight w:val="none"/>
                <w:u w:val="none"/>
                <w:lang w:val="en-US" w:eastAsia="zh-CN" w:bidi="ar"/>
              </w:rPr>
            </w:pPr>
            <w:r>
              <w:rPr>
                <w:rFonts w:hint="eastAsia" w:ascii="仿宋" w:hAnsi="仿宋" w:eastAsia="仿宋" w:cs="仿宋"/>
                <w:i w:val="0"/>
                <w:color w:val="000000"/>
                <w:kern w:val="0"/>
                <w:sz w:val="22"/>
                <w:szCs w:val="22"/>
                <w:highlight w:val="none"/>
                <w:u w:val="none"/>
                <w:lang w:val="en-US" w:eastAsia="zh-CN" w:bidi="ar"/>
              </w:rPr>
              <w:t>标段</w:t>
            </w:r>
          </w:p>
        </w:tc>
        <w:tc>
          <w:tcPr>
            <w:tcW w:w="4039"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62238007">
            <w:pPr>
              <w:jc w:val="center"/>
              <w:rPr>
                <w:rFonts w:hint="eastAsia" w:ascii="仿宋" w:hAnsi="仿宋" w:eastAsia="仿宋" w:cs="仿宋"/>
                <w:i w:val="0"/>
                <w:color w:val="000000"/>
                <w:sz w:val="22"/>
                <w:szCs w:val="22"/>
                <w:highlight w:val="none"/>
                <w:u w:val="none"/>
                <w:lang w:val="en-US" w:eastAsia="zh-CN"/>
              </w:rPr>
            </w:pPr>
          </w:p>
        </w:tc>
      </w:tr>
      <w:tr w14:paraId="79B4C990">
        <w:tblPrEx>
          <w:tblCellMar>
            <w:top w:w="0" w:type="dxa"/>
            <w:left w:w="0" w:type="dxa"/>
            <w:bottom w:w="0" w:type="dxa"/>
            <w:right w:w="0" w:type="dxa"/>
          </w:tblCellMar>
        </w:tblPrEx>
        <w:trPr>
          <w:trHeight w:val="574" w:hRule="atLeast"/>
          <w:jc w:val="center"/>
        </w:trPr>
        <w:tc>
          <w:tcPr>
            <w:tcW w:w="960"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2BA53642">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kern w:val="0"/>
                <w:sz w:val="22"/>
                <w:szCs w:val="22"/>
                <w:highlight w:val="none"/>
                <w:u w:val="none"/>
                <w:lang w:val="en-US" w:eastAsia="zh-CN" w:bidi="ar"/>
              </w:rPr>
              <w:t>报名单位名称</w:t>
            </w:r>
          </w:p>
        </w:tc>
        <w:tc>
          <w:tcPr>
            <w:tcW w:w="4039"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8CEC529">
            <w:pPr>
              <w:jc w:val="center"/>
              <w:rPr>
                <w:rFonts w:hint="eastAsia" w:ascii="仿宋" w:hAnsi="仿宋" w:eastAsia="仿宋" w:cs="仿宋"/>
                <w:i w:val="0"/>
                <w:color w:val="000000"/>
                <w:sz w:val="22"/>
                <w:szCs w:val="22"/>
                <w:highlight w:val="none"/>
                <w:u w:val="none"/>
              </w:rPr>
            </w:pPr>
          </w:p>
        </w:tc>
      </w:tr>
      <w:tr w14:paraId="1FC24F80">
        <w:tblPrEx>
          <w:tblCellMar>
            <w:top w:w="0" w:type="dxa"/>
            <w:left w:w="0" w:type="dxa"/>
            <w:bottom w:w="0" w:type="dxa"/>
            <w:right w:w="0" w:type="dxa"/>
          </w:tblCellMar>
        </w:tblPrEx>
        <w:trPr>
          <w:trHeight w:val="574" w:hRule="atLeast"/>
          <w:jc w:val="center"/>
        </w:trPr>
        <w:tc>
          <w:tcPr>
            <w:tcW w:w="960"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5311F448">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kern w:val="0"/>
                <w:sz w:val="22"/>
                <w:szCs w:val="22"/>
                <w:highlight w:val="none"/>
                <w:u w:val="none"/>
                <w:lang w:val="en-US" w:eastAsia="zh-CN" w:bidi="ar"/>
              </w:rPr>
              <w:t>营业执照注册号</w:t>
            </w:r>
          </w:p>
        </w:tc>
        <w:tc>
          <w:tcPr>
            <w:tcW w:w="4039"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2FCCB169">
            <w:pPr>
              <w:jc w:val="center"/>
              <w:rPr>
                <w:rFonts w:hint="eastAsia" w:ascii="仿宋" w:hAnsi="仿宋" w:eastAsia="仿宋" w:cs="仿宋"/>
                <w:i w:val="0"/>
                <w:color w:val="000000"/>
                <w:sz w:val="22"/>
                <w:szCs w:val="22"/>
                <w:highlight w:val="none"/>
                <w:u w:val="none"/>
              </w:rPr>
            </w:pPr>
          </w:p>
        </w:tc>
      </w:tr>
      <w:tr w14:paraId="75EB199B">
        <w:tblPrEx>
          <w:tblCellMar>
            <w:top w:w="0" w:type="dxa"/>
            <w:left w:w="0" w:type="dxa"/>
            <w:bottom w:w="0" w:type="dxa"/>
            <w:right w:w="0" w:type="dxa"/>
          </w:tblCellMar>
        </w:tblPrEx>
        <w:trPr>
          <w:trHeight w:val="574" w:hRule="atLeast"/>
          <w:jc w:val="center"/>
        </w:trPr>
        <w:tc>
          <w:tcPr>
            <w:tcW w:w="960"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686D6D34">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kern w:val="0"/>
                <w:sz w:val="22"/>
                <w:szCs w:val="22"/>
                <w:highlight w:val="none"/>
                <w:u w:val="none"/>
                <w:lang w:val="en-US" w:eastAsia="zh-CN" w:bidi="ar"/>
              </w:rPr>
              <w:t>单位地址</w:t>
            </w:r>
          </w:p>
        </w:tc>
        <w:tc>
          <w:tcPr>
            <w:tcW w:w="4039"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4AA3C31">
            <w:pPr>
              <w:jc w:val="center"/>
              <w:rPr>
                <w:rFonts w:hint="eastAsia" w:ascii="仿宋" w:hAnsi="仿宋" w:eastAsia="仿宋" w:cs="仿宋"/>
                <w:i w:val="0"/>
                <w:color w:val="000000"/>
                <w:sz w:val="22"/>
                <w:szCs w:val="22"/>
                <w:highlight w:val="none"/>
                <w:u w:val="none"/>
              </w:rPr>
            </w:pPr>
          </w:p>
        </w:tc>
      </w:tr>
      <w:tr w14:paraId="0D4768F6">
        <w:tblPrEx>
          <w:tblCellMar>
            <w:top w:w="0" w:type="dxa"/>
            <w:left w:w="0" w:type="dxa"/>
            <w:bottom w:w="0" w:type="dxa"/>
            <w:right w:w="0" w:type="dxa"/>
          </w:tblCellMar>
        </w:tblPrEx>
        <w:trPr>
          <w:trHeight w:val="574" w:hRule="atLeast"/>
          <w:jc w:val="center"/>
        </w:trPr>
        <w:tc>
          <w:tcPr>
            <w:tcW w:w="960"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3161E89E">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kern w:val="0"/>
                <w:sz w:val="22"/>
                <w:szCs w:val="22"/>
                <w:highlight w:val="none"/>
                <w:u w:val="none"/>
                <w:lang w:val="en-US" w:eastAsia="zh-CN" w:bidi="ar"/>
              </w:rPr>
              <w:t>公司固话</w:t>
            </w:r>
          </w:p>
        </w:tc>
        <w:tc>
          <w:tcPr>
            <w:tcW w:w="1595"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AD7ACFE">
            <w:pPr>
              <w:jc w:val="center"/>
              <w:rPr>
                <w:rFonts w:hint="eastAsia" w:ascii="仿宋" w:hAnsi="仿宋" w:eastAsia="仿宋" w:cs="仿宋"/>
                <w:i w:val="0"/>
                <w:color w:val="000000"/>
                <w:sz w:val="22"/>
                <w:szCs w:val="22"/>
                <w:highlight w:val="none"/>
                <w:u w:val="none"/>
              </w:rPr>
            </w:pPr>
          </w:p>
        </w:tc>
        <w:tc>
          <w:tcPr>
            <w:tcW w:w="990"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5C024D41">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kern w:val="0"/>
                <w:sz w:val="22"/>
                <w:szCs w:val="22"/>
                <w:highlight w:val="none"/>
                <w:u w:val="none"/>
                <w:lang w:val="en-US" w:eastAsia="zh-CN" w:bidi="ar"/>
              </w:rPr>
              <w:t>公司传真</w:t>
            </w:r>
          </w:p>
        </w:tc>
        <w:tc>
          <w:tcPr>
            <w:tcW w:w="145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E5D4213">
            <w:pPr>
              <w:jc w:val="center"/>
              <w:rPr>
                <w:rFonts w:hint="eastAsia" w:ascii="仿宋" w:hAnsi="仿宋" w:eastAsia="仿宋" w:cs="仿宋"/>
                <w:i w:val="0"/>
                <w:color w:val="000000"/>
                <w:sz w:val="22"/>
                <w:szCs w:val="22"/>
                <w:highlight w:val="none"/>
                <w:u w:val="none"/>
              </w:rPr>
            </w:pPr>
          </w:p>
        </w:tc>
      </w:tr>
      <w:tr w14:paraId="4FED7FC7">
        <w:tblPrEx>
          <w:tblCellMar>
            <w:top w:w="0" w:type="dxa"/>
            <w:left w:w="0" w:type="dxa"/>
            <w:bottom w:w="0" w:type="dxa"/>
            <w:right w:w="0" w:type="dxa"/>
          </w:tblCellMar>
        </w:tblPrEx>
        <w:trPr>
          <w:trHeight w:val="574" w:hRule="atLeast"/>
          <w:jc w:val="center"/>
        </w:trPr>
        <w:tc>
          <w:tcPr>
            <w:tcW w:w="960"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7FE9C07C">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kern w:val="0"/>
                <w:sz w:val="22"/>
                <w:szCs w:val="22"/>
                <w:highlight w:val="none"/>
                <w:u w:val="none"/>
                <w:lang w:val="en-US" w:eastAsia="zh-CN" w:bidi="ar"/>
              </w:rPr>
              <w:t>电子邮箱</w:t>
            </w:r>
          </w:p>
        </w:tc>
        <w:tc>
          <w:tcPr>
            <w:tcW w:w="4039"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5967525">
            <w:pPr>
              <w:jc w:val="center"/>
              <w:rPr>
                <w:rFonts w:hint="eastAsia" w:ascii="仿宋" w:hAnsi="仿宋" w:eastAsia="仿宋" w:cs="仿宋"/>
                <w:i w:val="0"/>
                <w:color w:val="000000"/>
                <w:sz w:val="22"/>
                <w:szCs w:val="22"/>
                <w:highlight w:val="none"/>
                <w:u w:val="none"/>
              </w:rPr>
            </w:pPr>
          </w:p>
        </w:tc>
      </w:tr>
      <w:tr w14:paraId="03E82920">
        <w:tblPrEx>
          <w:tblCellMar>
            <w:top w:w="0" w:type="dxa"/>
            <w:left w:w="0" w:type="dxa"/>
            <w:bottom w:w="0" w:type="dxa"/>
            <w:right w:w="0" w:type="dxa"/>
          </w:tblCellMar>
        </w:tblPrEx>
        <w:trPr>
          <w:trHeight w:val="574" w:hRule="atLeast"/>
          <w:jc w:val="center"/>
        </w:trPr>
        <w:tc>
          <w:tcPr>
            <w:tcW w:w="960"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3DBC33CD">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kern w:val="0"/>
                <w:sz w:val="22"/>
                <w:szCs w:val="22"/>
                <w:highlight w:val="none"/>
                <w:u w:val="none"/>
                <w:lang w:val="en-US" w:eastAsia="zh-CN" w:bidi="ar"/>
              </w:rPr>
              <w:t>法定代表人姓名</w:t>
            </w:r>
          </w:p>
        </w:tc>
        <w:tc>
          <w:tcPr>
            <w:tcW w:w="1595"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45982799">
            <w:pPr>
              <w:jc w:val="center"/>
              <w:rPr>
                <w:rFonts w:hint="eastAsia" w:ascii="仿宋" w:hAnsi="仿宋" w:eastAsia="仿宋" w:cs="仿宋"/>
                <w:i w:val="0"/>
                <w:color w:val="000000"/>
                <w:sz w:val="22"/>
                <w:szCs w:val="22"/>
                <w:highlight w:val="none"/>
                <w:u w:val="none"/>
              </w:rPr>
            </w:pPr>
          </w:p>
        </w:tc>
        <w:tc>
          <w:tcPr>
            <w:tcW w:w="990"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22FAC93C">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kern w:val="0"/>
                <w:sz w:val="22"/>
                <w:szCs w:val="22"/>
                <w:highlight w:val="none"/>
                <w:u w:val="none"/>
                <w:lang w:val="en-US" w:eastAsia="zh-CN" w:bidi="ar"/>
              </w:rPr>
              <w:t>联系电话</w:t>
            </w:r>
          </w:p>
        </w:tc>
        <w:tc>
          <w:tcPr>
            <w:tcW w:w="145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66AC390">
            <w:pPr>
              <w:jc w:val="center"/>
              <w:rPr>
                <w:rFonts w:hint="eastAsia" w:ascii="仿宋" w:hAnsi="仿宋" w:eastAsia="仿宋" w:cs="仿宋"/>
                <w:i w:val="0"/>
                <w:color w:val="000000"/>
                <w:sz w:val="22"/>
                <w:szCs w:val="22"/>
                <w:highlight w:val="none"/>
                <w:u w:val="none"/>
              </w:rPr>
            </w:pPr>
          </w:p>
        </w:tc>
      </w:tr>
      <w:tr w14:paraId="64A1857C">
        <w:tblPrEx>
          <w:tblCellMar>
            <w:top w:w="0" w:type="dxa"/>
            <w:left w:w="0" w:type="dxa"/>
            <w:bottom w:w="0" w:type="dxa"/>
            <w:right w:w="0" w:type="dxa"/>
          </w:tblCellMar>
        </w:tblPrEx>
        <w:trPr>
          <w:trHeight w:val="574" w:hRule="atLeast"/>
          <w:jc w:val="center"/>
        </w:trPr>
        <w:tc>
          <w:tcPr>
            <w:tcW w:w="960"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6F234A73">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kern w:val="0"/>
                <w:sz w:val="22"/>
                <w:szCs w:val="22"/>
                <w:highlight w:val="none"/>
                <w:u w:val="none"/>
                <w:lang w:val="en-US" w:eastAsia="zh-CN" w:bidi="ar"/>
              </w:rPr>
              <w:t>授权代表姓名</w:t>
            </w:r>
          </w:p>
        </w:tc>
        <w:tc>
          <w:tcPr>
            <w:tcW w:w="1595"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58169405">
            <w:pPr>
              <w:jc w:val="center"/>
              <w:rPr>
                <w:rFonts w:hint="eastAsia" w:ascii="仿宋" w:hAnsi="仿宋" w:eastAsia="仿宋" w:cs="仿宋"/>
                <w:i w:val="0"/>
                <w:color w:val="000000"/>
                <w:sz w:val="22"/>
                <w:szCs w:val="22"/>
                <w:highlight w:val="none"/>
                <w:u w:val="none"/>
              </w:rPr>
            </w:pPr>
          </w:p>
        </w:tc>
        <w:tc>
          <w:tcPr>
            <w:tcW w:w="990"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563D6DF7">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kern w:val="0"/>
                <w:sz w:val="22"/>
                <w:szCs w:val="22"/>
                <w:highlight w:val="none"/>
                <w:u w:val="none"/>
                <w:lang w:val="en-US" w:eastAsia="zh-CN" w:bidi="ar"/>
              </w:rPr>
              <w:t>联系电话</w:t>
            </w:r>
          </w:p>
        </w:tc>
        <w:tc>
          <w:tcPr>
            <w:tcW w:w="145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2D5CA5B">
            <w:pPr>
              <w:jc w:val="center"/>
              <w:rPr>
                <w:rFonts w:hint="eastAsia" w:ascii="仿宋" w:hAnsi="仿宋" w:eastAsia="仿宋" w:cs="仿宋"/>
                <w:i w:val="0"/>
                <w:color w:val="000000"/>
                <w:sz w:val="22"/>
                <w:szCs w:val="22"/>
                <w:highlight w:val="none"/>
                <w:u w:val="none"/>
              </w:rPr>
            </w:pPr>
          </w:p>
        </w:tc>
      </w:tr>
      <w:tr w14:paraId="66922FC8">
        <w:tblPrEx>
          <w:shd w:val="clear" w:color="auto" w:fill="auto"/>
          <w:tblCellMar>
            <w:top w:w="0" w:type="dxa"/>
            <w:left w:w="0" w:type="dxa"/>
            <w:bottom w:w="0" w:type="dxa"/>
            <w:right w:w="0" w:type="dxa"/>
          </w:tblCellMar>
        </w:tblPrEx>
        <w:trPr>
          <w:trHeight w:val="574" w:hRule="atLeast"/>
          <w:jc w:val="center"/>
        </w:trPr>
        <w:tc>
          <w:tcPr>
            <w:tcW w:w="960"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444C86A0">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kern w:val="0"/>
                <w:sz w:val="22"/>
                <w:szCs w:val="22"/>
                <w:highlight w:val="none"/>
                <w:u w:val="none"/>
                <w:lang w:val="en-US" w:eastAsia="zh-CN" w:bidi="ar"/>
              </w:rPr>
            </w:pPr>
            <w:r>
              <w:rPr>
                <w:rFonts w:hint="eastAsia" w:ascii="仿宋" w:hAnsi="仿宋" w:eastAsia="仿宋" w:cs="仿宋"/>
                <w:i w:val="0"/>
                <w:color w:val="000000"/>
                <w:kern w:val="0"/>
                <w:sz w:val="22"/>
                <w:szCs w:val="22"/>
                <w:highlight w:val="none"/>
                <w:u w:val="none"/>
                <w:lang w:val="en-US" w:eastAsia="zh-CN" w:bidi="ar"/>
              </w:rPr>
              <w:t>报名标段</w:t>
            </w:r>
          </w:p>
        </w:tc>
        <w:tc>
          <w:tcPr>
            <w:tcW w:w="4039"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6DE08EA">
            <w:pPr>
              <w:jc w:val="center"/>
              <w:rPr>
                <w:rFonts w:hint="eastAsia" w:ascii="仿宋" w:hAnsi="仿宋" w:eastAsia="仿宋" w:cs="仿宋"/>
                <w:i w:val="0"/>
                <w:color w:val="000000"/>
                <w:sz w:val="22"/>
                <w:szCs w:val="22"/>
                <w:highlight w:val="none"/>
                <w:u w:val="none"/>
              </w:rPr>
            </w:pPr>
          </w:p>
        </w:tc>
      </w:tr>
      <w:tr w14:paraId="03C3E66D">
        <w:tblPrEx>
          <w:tblCellMar>
            <w:top w:w="0" w:type="dxa"/>
            <w:left w:w="0" w:type="dxa"/>
            <w:bottom w:w="0" w:type="dxa"/>
            <w:right w:w="0" w:type="dxa"/>
          </w:tblCellMar>
        </w:tblPrEx>
        <w:trPr>
          <w:trHeight w:val="3564" w:hRule="atLeast"/>
          <w:jc w:val="center"/>
        </w:trPr>
        <w:tc>
          <w:tcPr>
            <w:tcW w:w="5000" w:type="pct"/>
            <w:gridSpan w:val="4"/>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6668AE63">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440" w:firstLineChars="200"/>
              <w:jc w:val="left"/>
              <w:textAlignment w:val="center"/>
              <w:rPr>
                <w:rFonts w:hint="eastAsia" w:ascii="仿宋" w:hAnsi="仿宋" w:eastAsia="仿宋" w:cs="仿宋"/>
                <w:i w:val="0"/>
                <w:color w:val="000000"/>
                <w:kern w:val="0"/>
                <w:sz w:val="22"/>
                <w:szCs w:val="22"/>
                <w:highlight w:val="none"/>
                <w:u w:val="none"/>
                <w:lang w:val="en-US" w:eastAsia="zh-CN" w:bidi="ar"/>
              </w:rPr>
            </w:pPr>
            <w:r>
              <w:rPr>
                <w:rFonts w:hint="eastAsia" w:ascii="仿宋" w:hAnsi="仿宋" w:eastAsia="仿宋" w:cs="仿宋"/>
                <w:i w:val="0"/>
                <w:color w:val="000000"/>
                <w:kern w:val="0"/>
                <w:sz w:val="22"/>
                <w:szCs w:val="22"/>
                <w:highlight w:val="none"/>
                <w:u w:val="none"/>
                <w:lang w:val="en-US" w:eastAsia="zh-CN" w:bidi="ar"/>
              </w:rPr>
              <w:t>我单位已认真阅读招标公告及相关资料，对本项目的采购范围、内容和要求有实质性的了解，并确信已完全符合招标文件所列的报名条件和要求，愿以积极认真的态度参加投标，恪守信誉，本表所列人员及拟派人员均为本单位正式职工，并愿对本表所填写的内容的真实性承担法律责任。现申请报名。</w:t>
            </w:r>
            <w:r>
              <w:rPr>
                <w:rFonts w:hint="eastAsia" w:ascii="仿宋" w:hAnsi="仿宋" w:eastAsia="仿宋" w:cs="仿宋"/>
                <w:i w:val="0"/>
                <w:color w:val="000000"/>
                <w:kern w:val="0"/>
                <w:sz w:val="22"/>
                <w:szCs w:val="22"/>
                <w:highlight w:val="none"/>
                <w:u w:val="none"/>
                <w:lang w:val="en-US" w:eastAsia="zh-CN" w:bidi="ar"/>
              </w:rPr>
              <w:br w:type="textWrapping"/>
            </w:r>
            <w:r>
              <w:rPr>
                <w:rFonts w:hint="eastAsia" w:ascii="仿宋" w:hAnsi="仿宋" w:eastAsia="仿宋" w:cs="仿宋"/>
                <w:i w:val="0"/>
                <w:color w:val="000000"/>
                <w:kern w:val="0"/>
                <w:sz w:val="22"/>
                <w:szCs w:val="22"/>
                <w:highlight w:val="none"/>
                <w:u w:val="none"/>
                <w:lang w:val="en-US" w:eastAsia="zh-CN" w:bidi="ar"/>
              </w:rPr>
              <w:t xml:space="preserve">                  </w:t>
            </w:r>
          </w:p>
          <w:p w14:paraId="70C65C79">
            <w:pPr>
              <w:keepNext w:val="0"/>
              <w:keepLines w:val="0"/>
              <w:widowControl/>
              <w:suppressLineNumbers w:val="0"/>
              <w:wordWrap w:val="0"/>
              <w:ind w:left="0" w:leftChars="0" w:firstLine="0" w:firstLineChars="0"/>
              <w:jc w:val="right"/>
              <w:textAlignment w:val="center"/>
              <w:rPr>
                <w:rFonts w:hint="default" w:ascii="仿宋" w:hAnsi="仿宋" w:eastAsia="仿宋" w:cs="仿宋"/>
                <w:i w:val="0"/>
                <w:color w:val="000000"/>
                <w:kern w:val="0"/>
                <w:sz w:val="22"/>
                <w:szCs w:val="22"/>
                <w:highlight w:val="none"/>
                <w:u w:val="none"/>
                <w:lang w:val="en-US" w:eastAsia="zh-CN" w:bidi="ar"/>
              </w:rPr>
            </w:pPr>
            <w:r>
              <w:rPr>
                <w:rFonts w:hint="eastAsia" w:ascii="仿宋" w:hAnsi="仿宋" w:eastAsia="仿宋" w:cs="仿宋"/>
                <w:i w:val="0"/>
                <w:color w:val="000000"/>
                <w:kern w:val="0"/>
                <w:sz w:val="22"/>
                <w:szCs w:val="22"/>
                <w:highlight w:val="none"/>
                <w:u w:val="none"/>
                <w:lang w:val="en-US" w:eastAsia="zh-CN" w:bidi="ar"/>
              </w:rPr>
              <w:t xml:space="preserve">投标单位名称：                     </w:t>
            </w:r>
          </w:p>
          <w:p w14:paraId="2EFA4340">
            <w:pPr>
              <w:keepNext w:val="0"/>
              <w:keepLines w:val="0"/>
              <w:widowControl/>
              <w:suppressLineNumbers w:val="0"/>
              <w:wordWrap w:val="0"/>
              <w:ind w:left="0" w:leftChars="0" w:firstLine="0" w:firstLineChars="0"/>
              <w:jc w:val="right"/>
              <w:textAlignment w:val="center"/>
              <w:rPr>
                <w:rFonts w:hint="default" w:ascii="仿宋" w:hAnsi="仿宋" w:eastAsia="仿宋" w:cs="仿宋"/>
                <w:i w:val="0"/>
                <w:color w:val="000000"/>
                <w:kern w:val="0"/>
                <w:sz w:val="22"/>
                <w:szCs w:val="22"/>
                <w:highlight w:val="none"/>
                <w:u w:val="none"/>
                <w:lang w:val="en-US" w:eastAsia="zh-CN" w:bidi="ar"/>
              </w:rPr>
            </w:pPr>
            <w:r>
              <w:rPr>
                <w:rFonts w:hint="eastAsia" w:ascii="仿宋" w:hAnsi="仿宋" w:eastAsia="仿宋" w:cs="仿宋"/>
                <w:i w:val="0"/>
                <w:color w:val="000000"/>
                <w:kern w:val="0"/>
                <w:sz w:val="22"/>
                <w:szCs w:val="22"/>
                <w:highlight w:val="none"/>
                <w:u w:val="none"/>
                <w:lang w:val="en-US" w:eastAsia="zh-CN" w:bidi="ar"/>
              </w:rPr>
              <w:t xml:space="preserve">法定代表人或授权代表签字：                     </w:t>
            </w:r>
          </w:p>
          <w:p w14:paraId="42BD034B">
            <w:pPr>
              <w:keepNext w:val="0"/>
              <w:keepLines w:val="0"/>
              <w:widowControl/>
              <w:suppressLineNumbers w:val="0"/>
              <w:wordWrap w:val="0"/>
              <w:ind w:left="0" w:leftChars="0" w:firstLine="0" w:firstLineChars="0"/>
              <w:jc w:val="right"/>
              <w:textAlignment w:val="center"/>
              <w:rPr>
                <w:rFonts w:hint="default" w:ascii="仿宋" w:hAnsi="仿宋" w:eastAsia="仿宋" w:cs="仿宋"/>
                <w:i w:val="0"/>
                <w:color w:val="000000"/>
                <w:sz w:val="22"/>
                <w:szCs w:val="22"/>
                <w:highlight w:val="none"/>
                <w:u w:val="none"/>
                <w:lang w:val="en-US"/>
              </w:rPr>
            </w:pPr>
            <w:r>
              <w:rPr>
                <w:rFonts w:hint="eastAsia" w:ascii="仿宋" w:hAnsi="仿宋" w:eastAsia="仿宋" w:cs="仿宋"/>
                <w:i w:val="0"/>
                <w:color w:val="000000"/>
                <w:kern w:val="0"/>
                <w:sz w:val="22"/>
                <w:szCs w:val="22"/>
                <w:highlight w:val="none"/>
                <w:u w:val="none"/>
                <w:lang w:val="en-US" w:eastAsia="zh-CN" w:bidi="ar"/>
              </w:rPr>
              <w:t xml:space="preserve">报名日期：                     </w:t>
            </w:r>
          </w:p>
        </w:tc>
      </w:tr>
    </w:tbl>
    <w:p w14:paraId="2F3DEFD1">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highlight w:val="none"/>
          <w:lang w:val="en-US" w:eastAsia="zh-CN"/>
        </w:rPr>
      </w:pPr>
      <w:r>
        <w:rPr>
          <w:rFonts w:hint="eastAsia" w:ascii="宋体" w:hAnsi="宋体" w:cs="宋体"/>
          <w:highlight w:val="none"/>
          <w:lang w:val="en-US" w:eastAsia="zh-CN"/>
        </w:rPr>
        <w:t>备注：报名时附报名表、营业执照、资质文件等</w:t>
      </w:r>
    </w:p>
    <w:p w14:paraId="1C74A64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